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Департамент освіти і науки Одеської обласної державної адміністрації</w:t>
      </w:r>
    </w:p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КЗВО «Одеська академія неперервної освіти Одеської обласної ради»</w:t>
      </w:r>
    </w:p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Інтелектуальні змагання з географії</w:t>
      </w:r>
    </w:p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 (заочний) тур 2020 рік</w:t>
      </w:r>
    </w:p>
    <w:p w:rsidR="00733D46" w:rsidRDefault="00733D46" w:rsidP="00733D46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46" w:rsidRDefault="00733D46" w:rsidP="00733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10-11 клас</w:t>
      </w:r>
    </w:p>
    <w:p w:rsidR="00733D46" w:rsidRDefault="00733D46" w:rsidP="00733D46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46" w:rsidRDefault="00733D46" w:rsidP="00733D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Завдання виконують учні, які перейшли в 10 та 11 класи</w:t>
      </w:r>
    </w:p>
    <w:p w:rsidR="00733D46" w:rsidRDefault="00733D46" w:rsidP="00733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(також дане завдання можуть виконувати учні 6-9 класів)</w:t>
      </w:r>
    </w:p>
    <w:p w:rsidR="00733D46" w:rsidRDefault="00733D46" w:rsidP="00733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46" w:rsidRDefault="00733D46" w:rsidP="00733D46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Завдання 1</w:t>
      </w:r>
    </w:p>
    <w:p w:rsidR="00783227" w:rsidRPr="00733D46" w:rsidRDefault="00783227" w:rsidP="00733D46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5B2" w:rsidRDefault="002375B2" w:rsidP="00E2126F">
      <w:pPr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>Визначте державу за</w:t>
      </w:r>
      <w:r w:rsidR="00E2126F" w:rsidRPr="00E2126F">
        <w:rPr>
          <w:rFonts w:ascii="Times New Roman" w:hAnsi="Times New Roman" w:cs="Times New Roman"/>
          <w:sz w:val="28"/>
          <w:szCs w:val="28"/>
        </w:rPr>
        <w:t xml:space="preserve"> такою характеристикою: р</w:t>
      </w:r>
      <w:r w:rsidRPr="00E2126F">
        <w:rPr>
          <w:rFonts w:ascii="Times New Roman" w:hAnsi="Times New Roman" w:cs="Times New Roman"/>
          <w:sz w:val="28"/>
          <w:szCs w:val="28"/>
        </w:rPr>
        <w:t>озташован</w:t>
      </w:r>
      <w:r w:rsidR="00DA3103">
        <w:rPr>
          <w:rFonts w:ascii="Times New Roman" w:hAnsi="Times New Roman" w:cs="Times New Roman"/>
          <w:sz w:val="28"/>
          <w:szCs w:val="28"/>
        </w:rPr>
        <w:t>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на кордоні літосферних плит не в об</w:t>
      </w:r>
      <w:r w:rsidR="00E2126F" w:rsidRPr="00E2126F">
        <w:rPr>
          <w:rFonts w:ascii="Times New Roman" w:hAnsi="Times New Roman" w:cs="Times New Roman"/>
          <w:sz w:val="28"/>
          <w:szCs w:val="28"/>
        </w:rPr>
        <w:t xml:space="preserve">ласті альпійської складчастості; на суші ні з ким не межує; під час </w:t>
      </w:r>
      <w:proofErr w:type="spellStart"/>
      <w:r w:rsidR="0096052D" w:rsidRPr="00023722">
        <w:rPr>
          <w:rFonts w:ascii="Times New Roman" w:hAnsi="Times New Roman" w:cs="Times New Roman"/>
          <w:sz w:val="28"/>
          <w:szCs w:val="28"/>
        </w:rPr>
        <w:t>афелія</w:t>
      </w:r>
      <w:proofErr w:type="spellEnd"/>
      <w:r w:rsidR="00E2126F" w:rsidRPr="00E2126F">
        <w:rPr>
          <w:rFonts w:ascii="Times New Roman" w:hAnsi="Times New Roman" w:cs="Times New Roman"/>
          <w:sz w:val="28"/>
          <w:szCs w:val="28"/>
        </w:rPr>
        <w:t xml:space="preserve"> тут тепліше, ніж в перигелії; р</w:t>
      </w:r>
      <w:r w:rsidRPr="00E2126F">
        <w:rPr>
          <w:rFonts w:ascii="Times New Roman" w:hAnsi="Times New Roman" w:cs="Times New Roman"/>
          <w:sz w:val="28"/>
          <w:szCs w:val="28"/>
        </w:rPr>
        <w:t>озташован</w:t>
      </w:r>
      <w:r w:rsidR="00DA3103">
        <w:rPr>
          <w:rFonts w:ascii="Times New Roman" w:hAnsi="Times New Roman" w:cs="Times New Roman"/>
          <w:sz w:val="28"/>
          <w:szCs w:val="28"/>
        </w:rPr>
        <w:t>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в одному кліматичному поясі.</w:t>
      </w:r>
      <w:r w:rsidR="00DA3103">
        <w:rPr>
          <w:rFonts w:ascii="Times New Roman" w:hAnsi="Times New Roman" w:cs="Times New Roman"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sz w:val="28"/>
          <w:szCs w:val="28"/>
        </w:rPr>
        <w:t>6 балів</w:t>
      </w:r>
    </w:p>
    <w:p w:rsidR="009B4812" w:rsidRPr="00E2126F" w:rsidRDefault="009B4812" w:rsidP="00E212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812" w:rsidRDefault="00727B24" w:rsidP="00BE647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Завдання 2</w:t>
      </w:r>
      <w:r w:rsidR="00BE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27B24" w:rsidRPr="00BE6475" w:rsidRDefault="00727B24" w:rsidP="00BE647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7B24">
        <w:br/>
      </w:r>
      <w:r w:rsidRPr="00727B24">
        <w:rPr>
          <w:rFonts w:ascii="Times New Roman" w:hAnsi="Times New Roman" w:cs="Times New Roman"/>
          <w:sz w:val="28"/>
          <w:szCs w:val="28"/>
        </w:rPr>
        <w:t>Визначте, план якого міста зображений на малюнку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722" w:rsidRPr="00023722">
        <w:rPr>
          <w:rFonts w:ascii="Times New Roman" w:hAnsi="Times New Roman" w:cs="Times New Roman"/>
          <w:sz w:val="28"/>
          <w:szCs w:val="28"/>
        </w:rPr>
        <w:t>Кальк</w:t>
      </w:r>
      <w:r w:rsidRPr="00023722">
        <w:rPr>
          <w:rFonts w:ascii="Times New Roman" w:hAnsi="Times New Roman" w:cs="Times New Roman"/>
          <w:sz w:val="28"/>
          <w:szCs w:val="28"/>
        </w:rPr>
        <w:t>утта,</w:t>
      </w:r>
      <w:r>
        <w:rPr>
          <w:rFonts w:ascii="Times New Roman" w:hAnsi="Times New Roman" w:cs="Times New Roman"/>
          <w:sz w:val="28"/>
          <w:szCs w:val="28"/>
        </w:rPr>
        <w:t xml:space="preserve"> Стамбул, Н</w:t>
      </w:r>
      <w:r w:rsidRPr="00727B24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-Йорк, Нью-Орлеан, Буенос-Айрес,</w:t>
      </w:r>
      <w:r w:rsidRPr="00727B24">
        <w:rPr>
          <w:rFonts w:ascii="Times New Roman" w:hAnsi="Times New Roman" w:cs="Times New Roman"/>
          <w:sz w:val="28"/>
          <w:szCs w:val="28"/>
        </w:rPr>
        <w:t xml:space="preserve"> Стокгольм.</w:t>
      </w:r>
      <w:r w:rsidR="00C70AF2">
        <w:rPr>
          <w:rFonts w:ascii="Times New Roman" w:hAnsi="Times New Roman" w:cs="Times New Roman"/>
          <w:sz w:val="28"/>
          <w:szCs w:val="28"/>
        </w:rPr>
        <w:t xml:space="preserve"> </w:t>
      </w:r>
      <w:r w:rsidR="00C70AF2" w:rsidRPr="00C70AF2">
        <w:rPr>
          <w:rFonts w:ascii="Times New Roman" w:hAnsi="Times New Roman" w:cs="Times New Roman"/>
          <w:b/>
          <w:sz w:val="28"/>
          <w:szCs w:val="28"/>
        </w:rPr>
        <w:t>6 балів</w:t>
      </w:r>
    </w:p>
    <w:p w:rsidR="00890212" w:rsidRDefault="00890212" w:rsidP="00890212">
      <w:pPr>
        <w:rPr>
          <w:color w:val="FF0000"/>
          <w:lang w:val="ru-RU"/>
        </w:rPr>
      </w:pPr>
    </w:p>
    <w:p w:rsidR="002C7B3A" w:rsidRDefault="002C7B3A" w:rsidP="00890212">
      <w:pPr>
        <w:rPr>
          <w:lang w:val="ru-RU"/>
        </w:rPr>
      </w:pPr>
      <w:r w:rsidRPr="0073097E">
        <w:rPr>
          <w:noProof/>
          <w:lang w:val="ru-RU" w:eastAsia="ru-RU"/>
        </w:rPr>
        <w:drawing>
          <wp:inline distT="0" distB="0" distL="0" distR="0" wp14:anchorId="76B30525" wp14:editId="4CD95886">
            <wp:extent cx="2505075" cy="2124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09" w:rsidRDefault="00083F09" w:rsidP="004C61BC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D5890" w:rsidRDefault="003D5890" w:rsidP="003D589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8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Завдання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:rsidR="00783227" w:rsidRDefault="00783227" w:rsidP="003D589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CB4" w:rsidRPr="008A1CB4" w:rsidRDefault="008A1CB4" w:rsidP="008A1CB4">
      <w:pPr>
        <w:jc w:val="both"/>
        <w:rPr>
          <w:rFonts w:ascii="Times New Roman" w:hAnsi="Times New Roman"/>
          <w:sz w:val="28"/>
          <w:szCs w:val="28"/>
        </w:rPr>
      </w:pPr>
      <w:r w:rsidRPr="008A1CB4">
        <w:rPr>
          <w:rFonts w:ascii="Times New Roman" w:hAnsi="Times New Roman"/>
          <w:sz w:val="28"/>
          <w:szCs w:val="28"/>
        </w:rPr>
        <w:t xml:space="preserve">Вкажіть які географічні неточності та помилки допустили: </w:t>
      </w:r>
    </w:p>
    <w:p w:rsidR="008A1CB4" w:rsidRPr="008A1CB4" w:rsidRDefault="008A1CB4" w:rsidP="008A1C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1CB4">
        <w:rPr>
          <w:rFonts w:ascii="Times New Roman" w:hAnsi="Times New Roman"/>
          <w:sz w:val="28"/>
          <w:szCs w:val="28"/>
        </w:rPr>
        <w:t>Гумбольт</w:t>
      </w:r>
      <w:proofErr w:type="spellEnd"/>
      <w:r w:rsidRPr="008A1CB4">
        <w:rPr>
          <w:rFonts w:ascii="Times New Roman" w:hAnsi="Times New Roman"/>
          <w:sz w:val="28"/>
          <w:szCs w:val="28"/>
        </w:rPr>
        <w:t xml:space="preserve"> </w:t>
      </w:r>
      <w:r w:rsidR="009B4812">
        <w:rPr>
          <w:rFonts w:ascii="Times New Roman" w:hAnsi="Times New Roman"/>
          <w:sz w:val="28"/>
          <w:szCs w:val="28"/>
        </w:rPr>
        <w:t>…</w:t>
      </w:r>
      <w:r w:rsidRPr="008A1CB4">
        <w:rPr>
          <w:rFonts w:ascii="Times New Roman" w:hAnsi="Times New Roman"/>
          <w:sz w:val="28"/>
          <w:szCs w:val="28"/>
        </w:rPr>
        <w:t xml:space="preserve"> </w:t>
      </w:r>
    </w:p>
    <w:p w:rsidR="00783227" w:rsidRPr="00783227" w:rsidRDefault="008A1CB4" w:rsidP="000237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A1CB4">
        <w:rPr>
          <w:rFonts w:ascii="Times New Roman" w:hAnsi="Times New Roman"/>
          <w:sz w:val="28"/>
          <w:szCs w:val="28"/>
        </w:rPr>
        <w:t>Д.Кук</w:t>
      </w:r>
      <w:proofErr w:type="spellEnd"/>
      <w:r w:rsidRPr="008A1CB4">
        <w:rPr>
          <w:rFonts w:ascii="Times New Roman" w:hAnsi="Times New Roman"/>
          <w:sz w:val="28"/>
          <w:szCs w:val="28"/>
        </w:rPr>
        <w:t xml:space="preserve"> </w:t>
      </w:r>
      <w:r w:rsidR="009B4812">
        <w:rPr>
          <w:rFonts w:ascii="Times New Roman" w:hAnsi="Times New Roman"/>
          <w:sz w:val="28"/>
          <w:szCs w:val="28"/>
        </w:rPr>
        <w:t>…</w:t>
      </w:r>
      <w:r w:rsidR="00783227">
        <w:rPr>
          <w:rFonts w:ascii="Times New Roman" w:hAnsi="Times New Roman"/>
          <w:sz w:val="28"/>
          <w:szCs w:val="28"/>
        </w:rPr>
        <w:t xml:space="preserve"> </w:t>
      </w:r>
      <w:r w:rsidR="00682693" w:rsidRPr="0078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балів</w:t>
      </w:r>
    </w:p>
    <w:p w:rsidR="00083F09" w:rsidRPr="00783227" w:rsidRDefault="00083F09" w:rsidP="00783227">
      <w:pPr>
        <w:jc w:val="both"/>
        <w:rPr>
          <w:rFonts w:ascii="Times New Roman" w:hAnsi="Times New Roman"/>
          <w:i/>
          <w:sz w:val="28"/>
          <w:szCs w:val="28"/>
        </w:rPr>
      </w:pPr>
      <w:r w:rsidRPr="0078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Завдання </w:t>
      </w:r>
      <w:r w:rsidR="003D5890" w:rsidRPr="0078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:rsidR="00000EAE" w:rsidRDefault="00000EAE" w:rsidP="00C242C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чисельністю населення ця країна входить в десятку світових лідерів. </w:t>
      </w:r>
      <w:r w:rsidR="0022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000EAE">
        <w:rPr>
          <w:rFonts w:ascii="Times New Roman" w:hAnsi="Times New Roman" w:cs="Times New Roman"/>
          <w:color w:val="000000" w:themeColor="text1"/>
          <w:sz w:val="28"/>
          <w:szCs w:val="28"/>
        </w:rPr>
        <w:t>Її територія заселена вкрай нерівномірно. Середня щільність населе</w:t>
      </w:r>
      <w:r w:rsidR="00C2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ння становить близько 230 </w:t>
      </w:r>
      <w:proofErr w:type="spellStart"/>
      <w:r w:rsidR="00C242C4">
        <w:rPr>
          <w:rFonts w:ascii="Times New Roman" w:hAnsi="Times New Roman" w:cs="Times New Roman"/>
          <w:color w:val="000000" w:themeColor="text1"/>
          <w:sz w:val="28"/>
          <w:szCs w:val="28"/>
        </w:rPr>
        <w:t>чол</w:t>
      </w:r>
      <w:proofErr w:type="spellEnd"/>
      <w:r w:rsidR="00C242C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00EAE">
        <w:rPr>
          <w:rFonts w:ascii="Times New Roman" w:hAnsi="Times New Roman" w:cs="Times New Roman"/>
          <w:color w:val="000000" w:themeColor="text1"/>
          <w:sz w:val="28"/>
          <w:szCs w:val="28"/>
        </w:rPr>
        <w:t>км2, хоча гірські і пустельні райони країни практично не заселені. Від східних кордонів до морського узбережжя на пі</w:t>
      </w:r>
      <w:r w:rsidR="00C242C4">
        <w:rPr>
          <w:rFonts w:ascii="Times New Roman" w:hAnsi="Times New Roman" w:cs="Times New Roman"/>
          <w:color w:val="000000" w:themeColor="text1"/>
          <w:sz w:val="28"/>
          <w:szCs w:val="28"/>
        </w:rPr>
        <w:t>вдні протікає річка, лівобережжя</w:t>
      </w:r>
      <w:r w:rsidRPr="0000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нижньої течії зайнято пустелею. Недалеко від гирла цієї річки знаходиться найбільший в країні місто, важливий морський порт і колишня столиця країни. Назвіть: 1) країну і сучасну її столицю; </w:t>
      </w:r>
      <w:r w:rsidR="0022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0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річку, пустелю і найбільше місто країни; 3) які мови в цій країні є державними? </w:t>
      </w:r>
      <w:r w:rsidR="00682693" w:rsidRPr="00682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балів</w:t>
      </w:r>
    </w:p>
    <w:p w:rsidR="00864B87" w:rsidRDefault="00864B87" w:rsidP="00C242C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11B" w:rsidRDefault="00D4011B" w:rsidP="00D4011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того, щоб відповісти на запитання перейдіть за </w:t>
      </w:r>
      <w:r w:rsidRPr="00AA5348">
        <w:rPr>
          <w:rFonts w:ascii="Times New Roman" w:hAnsi="Times New Roman" w:cs="Times New Roman"/>
          <w:b/>
          <w:sz w:val="28"/>
          <w:szCs w:val="28"/>
        </w:rPr>
        <w:t>посиланням</w:t>
      </w:r>
      <w:r w:rsidRPr="00AA534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864B87" w:rsidRPr="003D5890" w:rsidRDefault="00864B87" w:rsidP="00C242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64B87">
        <w:rPr>
          <w:rFonts w:ascii="Times New Roman" w:hAnsi="Times New Roman" w:cs="Times New Roman"/>
          <w:color w:val="000000" w:themeColor="text1"/>
          <w:sz w:val="28"/>
          <w:szCs w:val="28"/>
        </w:rPr>
        <w:t>https://docs.google.com/forms/d/e/1FAIpQLSc4qx_Ftc6pAkLWyB2gBBBHZLCQhjpSEl25GYGvdTRIhV6d9A/viewform</w:t>
      </w:r>
    </w:p>
    <w:p w:rsidR="002C7B3A" w:rsidRPr="00083F09" w:rsidRDefault="002C7B3A" w:rsidP="002C7B3A">
      <w:pPr>
        <w:rPr>
          <w:color w:val="FF0000"/>
        </w:rPr>
      </w:pPr>
    </w:p>
    <w:p w:rsidR="003611B7" w:rsidRDefault="003611B7"/>
    <w:sectPr w:rsidR="0036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03F8"/>
    <w:multiLevelType w:val="hybridMultilevel"/>
    <w:tmpl w:val="BFD49E92"/>
    <w:lvl w:ilvl="0" w:tplc="76B6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90"/>
    <w:rsid w:val="00000EAE"/>
    <w:rsid w:val="00023722"/>
    <w:rsid w:val="00083F09"/>
    <w:rsid w:val="00222C18"/>
    <w:rsid w:val="002375B2"/>
    <w:rsid w:val="002C7B3A"/>
    <w:rsid w:val="002F5FDB"/>
    <w:rsid w:val="003611B7"/>
    <w:rsid w:val="003D5890"/>
    <w:rsid w:val="003E2311"/>
    <w:rsid w:val="004C61BC"/>
    <w:rsid w:val="005228CE"/>
    <w:rsid w:val="00561F70"/>
    <w:rsid w:val="00682693"/>
    <w:rsid w:val="00727B24"/>
    <w:rsid w:val="00733D46"/>
    <w:rsid w:val="00783227"/>
    <w:rsid w:val="00864B87"/>
    <w:rsid w:val="00890212"/>
    <w:rsid w:val="008A1CB4"/>
    <w:rsid w:val="0096052D"/>
    <w:rsid w:val="009B4812"/>
    <w:rsid w:val="00A22A90"/>
    <w:rsid w:val="00A67E38"/>
    <w:rsid w:val="00BE6475"/>
    <w:rsid w:val="00C242C4"/>
    <w:rsid w:val="00C70AF2"/>
    <w:rsid w:val="00CE094F"/>
    <w:rsid w:val="00D4011B"/>
    <w:rsid w:val="00DA3103"/>
    <w:rsid w:val="00E2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52F"/>
  <w15:chartTrackingRefBased/>
  <w15:docId w15:val="{4F3D006E-CF01-4808-AD90-CF6C24C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1CB4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29</cp:revision>
  <dcterms:created xsi:type="dcterms:W3CDTF">2020-08-21T09:59:00Z</dcterms:created>
  <dcterms:modified xsi:type="dcterms:W3CDTF">2020-08-26T10:13:00Z</dcterms:modified>
</cp:coreProperties>
</file>